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20" w:rsidRPr="00761F28" w:rsidRDefault="00036220" w:rsidP="00036220">
      <w:pPr>
        <w:rPr>
          <w:rFonts w:asciiTheme="minorEastAsia" w:eastAsiaTheme="minorEastAsia" w:hAnsiTheme="minorEastAsia"/>
          <w:sz w:val="24"/>
          <w:szCs w:val="24"/>
        </w:rPr>
      </w:pPr>
      <w:r w:rsidRPr="00761F28">
        <w:rPr>
          <w:rFonts w:asciiTheme="minorEastAsia" w:eastAsiaTheme="minorEastAsia" w:hAnsiTheme="minorEastAsia" w:hint="eastAsia"/>
          <w:sz w:val="24"/>
          <w:szCs w:val="24"/>
        </w:rPr>
        <w:t>様式第４（第６条関係）</w:t>
      </w:r>
    </w:p>
    <w:p w:rsidR="00036220" w:rsidRPr="00761F28" w:rsidRDefault="00036220" w:rsidP="00036220">
      <w:pPr>
        <w:rPr>
          <w:rFonts w:asciiTheme="minorEastAsia" w:eastAsiaTheme="minorEastAsia" w:hAnsiTheme="minorEastAsia"/>
          <w:sz w:val="24"/>
          <w:szCs w:val="24"/>
        </w:rPr>
      </w:pPr>
    </w:p>
    <w:p w:rsidR="00036220" w:rsidRPr="00761F28" w:rsidRDefault="00036220" w:rsidP="00036220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761F28">
        <w:rPr>
          <w:rFonts w:asciiTheme="minorEastAsia" w:eastAsiaTheme="minorEastAsia" w:hAnsiTheme="minorEastAsia" w:hint="eastAsia"/>
          <w:sz w:val="24"/>
          <w:szCs w:val="24"/>
        </w:rPr>
        <w:t>町税調査に係る個人情報取扱同意書</w:t>
      </w:r>
    </w:p>
    <w:p w:rsidR="00036220" w:rsidRPr="00761F28" w:rsidRDefault="00036220" w:rsidP="00036220">
      <w:pPr>
        <w:rPr>
          <w:rFonts w:asciiTheme="minorEastAsia" w:eastAsiaTheme="minorEastAsia" w:hAnsiTheme="minorEastAsia"/>
          <w:sz w:val="24"/>
          <w:szCs w:val="24"/>
        </w:rPr>
      </w:pPr>
    </w:p>
    <w:p w:rsidR="00036220" w:rsidRPr="00761F28" w:rsidRDefault="00036220" w:rsidP="00036220">
      <w:pPr>
        <w:rPr>
          <w:rFonts w:asciiTheme="minorEastAsia" w:eastAsiaTheme="minorEastAsia" w:hAnsiTheme="minorEastAsia"/>
          <w:sz w:val="24"/>
          <w:szCs w:val="24"/>
        </w:rPr>
      </w:pPr>
      <w:r w:rsidRPr="00761F28">
        <w:rPr>
          <w:rFonts w:asciiTheme="minorEastAsia" w:eastAsiaTheme="minorEastAsia" w:hAnsiTheme="minorEastAsia" w:hint="eastAsia"/>
          <w:sz w:val="24"/>
          <w:szCs w:val="24"/>
        </w:rPr>
        <w:t>今金町地域特産品開発支援事業補助金の申込みに当たり、町税の納税状況（滞納の有無、滞納がある場合その内容）</w:t>
      </w:r>
      <w:r w:rsidRPr="00761F28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761F28">
        <w:rPr>
          <w:rFonts w:asciiTheme="minorEastAsia" w:eastAsiaTheme="minorEastAsia" w:hAnsiTheme="minorEastAsia" w:hint="eastAsia"/>
          <w:sz w:val="24"/>
          <w:szCs w:val="24"/>
        </w:rPr>
        <w:t>について、当該事務を担当する職員が公簿により確認することに同意します。</w:t>
      </w:r>
    </w:p>
    <w:p w:rsidR="00036220" w:rsidRPr="00761F28" w:rsidRDefault="00036220" w:rsidP="00036220">
      <w:pPr>
        <w:rPr>
          <w:rFonts w:asciiTheme="minorEastAsia" w:eastAsiaTheme="minorEastAsia" w:hAnsiTheme="minorEastAsia"/>
          <w:sz w:val="24"/>
          <w:szCs w:val="24"/>
        </w:rPr>
      </w:pPr>
    </w:p>
    <w:p w:rsidR="00036220" w:rsidRPr="00761F28" w:rsidRDefault="00036220" w:rsidP="00036220">
      <w:pPr>
        <w:rPr>
          <w:rFonts w:asciiTheme="minorEastAsia" w:eastAsiaTheme="minorEastAsia" w:hAnsiTheme="minorEastAsia"/>
          <w:sz w:val="24"/>
          <w:szCs w:val="24"/>
        </w:rPr>
      </w:pPr>
      <w:r w:rsidRPr="00761F28">
        <w:rPr>
          <w:rFonts w:asciiTheme="minorEastAsia" w:eastAsiaTheme="minorEastAsia" w:hAnsiTheme="minorEastAsia" w:hint="eastAsia"/>
          <w:sz w:val="24"/>
          <w:szCs w:val="24"/>
        </w:rPr>
        <w:t xml:space="preserve">平成　　　</w:t>
      </w:r>
      <w:r w:rsidRPr="00761F28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761F28">
        <w:rPr>
          <w:rFonts w:asciiTheme="minorEastAsia" w:eastAsiaTheme="minorEastAsia" w:hAnsiTheme="minorEastAsia" w:hint="eastAsia"/>
          <w:sz w:val="24"/>
          <w:szCs w:val="24"/>
        </w:rPr>
        <w:t xml:space="preserve">年　　　</w:t>
      </w:r>
      <w:r w:rsidRPr="00761F28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761F28">
        <w:rPr>
          <w:rFonts w:asciiTheme="minorEastAsia" w:eastAsiaTheme="minorEastAsia" w:hAnsiTheme="minorEastAsia" w:hint="eastAsia"/>
          <w:sz w:val="24"/>
          <w:szCs w:val="24"/>
        </w:rPr>
        <w:t xml:space="preserve">月　　　</w:t>
      </w:r>
      <w:r w:rsidRPr="00761F28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761F28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036220" w:rsidRPr="00761F28" w:rsidRDefault="00036220" w:rsidP="00036220">
      <w:pPr>
        <w:rPr>
          <w:rFonts w:asciiTheme="minorEastAsia" w:eastAsiaTheme="minorEastAsia" w:hAnsiTheme="minorEastAsia"/>
          <w:sz w:val="24"/>
          <w:szCs w:val="24"/>
        </w:rPr>
      </w:pPr>
    </w:p>
    <w:p w:rsidR="00036220" w:rsidRPr="00761F28" w:rsidRDefault="00036220" w:rsidP="00036220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761F28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761F28">
        <w:rPr>
          <w:rFonts w:asciiTheme="minorEastAsia" w:eastAsiaTheme="minorEastAsia" w:hAnsiTheme="minorEastAsia" w:hint="eastAsia"/>
          <w:sz w:val="24"/>
          <w:szCs w:val="24"/>
        </w:rPr>
        <w:t>今　金　町　長　様</w:t>
      </w:r>
    </w:p>
    <w:p w:rsidR="00036220" w:rsidRPr="00761F28" w:rsidRDefault="00036220" w:rsidP="00036220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036220" w:rsidRPr="00761F28" w:rsidRDefault="00036220" w:rsidP="00036220">
      <w:pPr>
        <w:ind w:firstLineChars="1500" w:firstLine="3600"/>
        <w:rPr>
          <w:rFonts w:asciiTheme="minorEastAsia" w:eastAsiaTheme="minorEastAsia" w:hAnsiTheme="minorEastAsia"/>
          <w:sz w:val="24"/>
          <w:szCs w:val="24"/>
        </w:rPr>
      </w:pPr>
      <w:r w:rsidRPr="00761F28">
        <w:rPr>
          <w:rFonts w:asciiTheme="minorEastAsia" w:eastAsiaTheme="minorEastAsia" w:hAnsiTheme="minorEastAsia" w:hint="eastAsia"/>
          <w:sz w:val="24"/>
          <w:szCs w:val="24"/>
        </w:rPr>
        <w:t>申込者（代表者名）</w:t>
      </w:r>
    </w:p>
    <w:p w:rsidR="00036220" w:rsidRPr="00761F28" w:rsidRDefault="00036220" w:rsidP="00036220">
      <w:pPr>
        <w:ind w:firstLineChars="1500" w:firstLine="3600"/>
        <w:rPr>
          <w:rFonts w:asciiTheme="minorEastAsia" w:eastAsiaTheme="minorEastAsia" w:hAnsiTheme="minorEastAsia"/>
          <w:sz w:val="24"/>
          <w:szCs w:val="24"/>
        </w:rPr>
      </w:pPr>
      <w:r w:rsidRPr="00761F28">
        <w:rPr>
          <w:rFonts w:asciiTheme="minorEastAsia" w:eastAsiaTheme="minorEastAsia" w:hAnsiTheme="minorEastAsia" w:hint="eastAsia"/>
          <w:sz w:val="24"/>
          <w:szCs w:val="24"/>
        </w:rPr>
        <w:t xml:space="preserve">住　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761F28">
        <w:rPr>
          <w:rFonts w:asciiTheme="minorEastAsia" w:eastAsiaTheme="minorEastAsia" w:hAnsiTheme="minorEastAsia" w:hint="eastAsia"/>
          <w:sz w:val="24"/>
          <w:szCs w:val="24"/>
        </w:rPr>
        <w:t>所</w:t>
      </w:r>
    </w:p>
    <w:p w:rsidR="00036220" w:rsidRPr="00761F28" w:rsidRDefault="00036220" w:rsidP="00036220">
      <w:pPr>
        <w:ind w:firstLineChars="1500" w:firstLine="3600"/>
        <w:rPr>
          <w:rFonts w:asciiTheme="minorEastAsia" w:eastAsiaTheme="minorEastAsia" w:hAnsiTheme="minorEastAsia"/>
          <w:sz w:val="24"/>
          <w:szCs w:val="24"/>
        </w:rPr>
      </w:pPr>
      <w:r w:rsidRPr="00761F28">
        <w:rPr>
          <w:rFonts w:asciiTheme="minorEastAsia" w:eastAsiaTheme="minorEastAsia" w:hAnsiTheme="minorEastAsia" w:hint="eastAsia"/>
          <w:sz w:val="24"/>
          <w:szCs w:val="24"/>
        </w:rPr>
        <w:t xml:space="preserve">氏　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761F28">
        <w:rPr>
          <w:rFonts w:asciiTheme="minorEastAsia" w:eastAsiaTheme="minorEastAsia" w:hAnsiTheme="minorEastAsia" w:hint="eastAsia"/>
          <w:sz w:val="24"/>
          <w:szCs w:val="24"/>
        </w:rPr>
        <w:t xml:space="preserve">名　　　　　　　　　　　　　</w:t>
      </w:r>
      <w:r w:rsidRPr="00761F28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761F28">
        <w:rPr>
          <w:rFonts w:asciiTheme="minorEastAsia" w:eastAsiaTheme="minorEastAsia" w:hAnsiTheme="minorEastAsia" w:hint="eastAsia"/>
          <w:sz w:val="24"/>
          <w:szCs w:val="24"/>
        </w:rPr>
        <w:t>印</w:t>
      </w:r>
    </w:p>
    <w:p w:rsidR="00036220" w:rsidRPr="00761F28" w:rsidRDefault="00036220" w:rsidP="00036220">
      <w:pPr>
        <w:ind w:firstLineChars="1500" w:firstLine="3600"/>
        <w:rPr>
          <w:rFonts w:asciiTheme="minorEastAsia" w:eastAsiaTheme="minorEastAsia" w:hAnsiTheme="minorEastAsia"/>
          <w:sz w:val="24"/>
          <w:szCs w:val="24"/>
        </w:rPr>
      </w:pPr>
      <w:r w:rsidRPr="00761F28">
        <w:rPr>
          <w:rFonts w:asciiTheme="minorEastAsia" w:eastAsiaTheme="minorEastAsia" w:hAnsiTheme="minorEastAsia" w:hint="eastAsia"/>
          <w:sz w:val="24"/>
          <w:szCs w:val="24"/>
        </w:rPr>
        <w:t>生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761F28"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761F28">
        <w:rPr>
          <w:rFonts w:asciiTheme="minorEastAsia" w:eastAsiaTheme="minorEastAsia" w:hAnsi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761F28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036220" w:rsidRPr="00761F28" w:rsidRDefault="00036220" w:rsidP="00036220">
      <w:pPr>
        <w:rPr>
          <w:rFonts w:asciiTheme="minorEastAsia" w:eastAsiaTheme="minorEastAsia" w:hAnsiTheme="minorEastAsia"/>
          <w:sz w:val="24"/>
          <w:szCs w:val="24"/>
        </w:rPr>
      </w:pPr>
    </w:p>
    <w:p w:rsidR="00036220" w:rsidRPr="00761F28" w:rsidRDefault="00036220" w:rsidP="00036220">
      <w:pPr>
        <w:rPr>
          <w:rFonts w:asciiTheme="minorEastAsia" w:eastAsiaTheme="minorEastAsia" w:hAnsiTheme="minorEastAsia"/>
          <w:sz w:val="24"/>
          <w:szCs w:val="24"/>
        </w:rPr>
      </w:pPr>
    </w:p>
    <w:p w:rsidR="00036220" w:rsidRPr="00761F28" w:rsidRDefault="00036220" w:rsidP="00036220">
      <w:pPr>
        <w:rPr>
          <w:rFonts w:asciiTheme="minorEastAsia" w:eastAsiaTheme="minorEastAsia" w:hAnsiTheme="minorEastAsia"/>
          <w:sz w:val="24"/>
          <w:szCs w:val="24"/>
        </w:rPr>
      </w:pPr>
    </w:p>
    <w:p w:rsidR="00036220" w:rsidRPr="00761F28" w:rsidRDefault="00036220" w:rsidP="00036220">
      <w:pPr>
        <w:rPr>
          <w:rFonts w:asciiTheme="minorEastAsia" w:eastAsiaTheme="minorEastAsia" w:hAnsiTheme="minorEastAsia"/>
          <w:sz w:val="24"/>
          <w:szCs w:val="24"/>
        </w:rPr>
      </w:pPr>
    </w:p>
    <w:p w:rsidR="00036220" w:rsidRPr="00761F28" w:rsidRDefault="00036220" w:rsidP="00036220">
      <w:pPr>
        <w:rPr>
          <w:rFonts w:asciiTheme="minorEastAsia" w:eastAsiaTheme="minorEastAsia" w:hAnsiTheme="minorEastAsia"/>
          <w:sz w:val="24"/>
          <w:szCs w:val="24"/>
        </w:rPr>
      </w:pPr>
    </w:p>
    <w:p w:rsidR="00036220" w:rsidRPr="00761F28" w:rsidRDefault="00036220" w:rsidP="00036220">
      <w:pPr>
        <w:rPr>
          <w:rFonts w:asciiTheme="minorEastAsia" w:eastAsiaTheme="minorEastAsia" w:hAnsiTheme="minorEastAsia"/>
          <w:sz w:val="24"/>
          <w:szCs w:val="24"/>
        </w:rPr>
      </w:pPr>
    </w:p>
    <w:p w:rsidR="00036220" w:rsidRPr="00761F28" w:rsidRDefault="00036220" w:rsidP="00036220">
      <w:pPr>
        <w:rPr>
          <w:rFonts w:asciiTheme="minorEastAsia" w:eastAsiaTheme="minorEastAsia" w:hAnsiTheme="minorEastAsia"/>
          <w:sz w:val="24"/>
          <w:szCs w:val="24"/>
        </w:rPr>
      </w:pPr>
    </w:p>
    <w:p w:rsidR="00036220" w:rsidRPr="00761F28" w:rsidRDefault="00036220" w:rsidP="00036220">
      <w:pPr>
        <w:rPr>
          <w:rFonts w:asciiTheme="minorEastAsia" w:eastAsiaTheme="minorEastAsia" w:hAnsiTheme="minorEastAsia"/>
          <w:sz w:val="24"/>
          <w:szCs w:val="24"/>
        </w:rPr>
      </w:pPr>
    </w:p>
    <w:p w:rsidR="00036220" w:rsidRPr="00761F28" w:rsidRDefault="00036220" w:rsidP="00036220">
      <w:pPr>
        <w:rPr>
          <w:rFonts w:asciiTheme="minorEastAsia" w:eastAsiaTheme="minorEastAsia" w:hAnsiTheme="minorEastAsia"/>
          <w:sz w:val="24"/>
          <w:szCs w:val="24"/>
        </w:rPr>
      </w:pPr>
    </w:p>
    <w:p w:rsidR="00036220" w:rsidRPr="00761F28" w:rsidRDefault="00036220" w:rsidP="00036220">
      <w:pPr>
        <w:rPr>
          <w:rFonts w:asciiTheme="minorEastAsia" w:eastAsiaTheme="minorEastAsia" w:hAnsiTheme="minorEastAsia"/>
          <w:sz w:val="24"/>
          <w:szCs w:val="24"/>
        </w:rPr>
      </w:pPr>
    </w:p>
    <w:p w:rsidR="00036220" w:rsidRPr="00761F28" w:rsidRDefault="00036220" w:rsidP="00036220">
      <w:pPr>
        <w:rPr>
          <w:rFonts w:asciiTheme="minorEastAsia" w:eastAsiaTheme="minorEastAsia" w:hAnsiTheme="minorEastAsia"/>
          <w:sz w:val="24"/>
          <w:szCs w:val="24"/>
        </w:rPr>
      </w:pPr>
    </w:p>
    <w:p w:rsidR="00036220" w:rsidRPr="00761F28" w:rsidRDefault="00036220" w:rsidP="00036220">
      <w:pPr>
        <w:rPr>
          <w:rFonts w:asciiTheme="minorEastAsia" w:eastAsiaTheme="minorEastAsia" w:hAnsiTheme="minorEastAsia"/>
          <w:sz w:val="24"/>
          <w:szCs w:val="24"/>
        </w:rPr>
      </w:pPr>
    </w:p>
    <w:p w:rsidR="00036220" w:rsidRPr="00761F28" w:rsidRDefault="00036220" w:rsidP="00036220">
      <w:pPr>
        <w:rPr>
          <w:rFonts w:asciiTheme="minorEastAsia" w:eastAsiaTheme="minorEastAsia" w:hAnsiTheme="minorEastAsia"/>
          <w:sz w:val="24"/>
          <w:szCs w:val="24"/>
        </w:rPr>
      </w:pPr>
    </w:p>
    <w:p w:rsidR="00036220" w:rsidRPr="00761F28" w:rsidRDefault="00036220" w:rsidP="00036220">
      <w:pPr>
        <w:rPr>
          <w:rFonts w:asciiTheme="minorEastAsia" w:eastAsiaTheme="minorEastAsia" w:hAnsiTheme="minorEastAsia"/>
          <w:sz w:val="24"/>
          <w:szCs w:val="24"/>
        </w:rPr>
      </w:pPr>
    </w:p>
    <w:p w:rsidR="00036220" w:rsidRPr="00761F28" w:rsidRDefault="00036220" w:rsidP="00036220">
      <w:pPr>
        <w:rPr>
          <w:rFonts w:asciiTheme="minorEastAsia" w:eastAsiaTheme="minorEastAsia" w:hAnsiTheme="minorEastAsia"/>
          <w:sz w:val="24"/>
          <w:szCs w:val="24"/>
        </w:rPr>
      </w:pPr>
    </w:p>
    <w:p w:rsidR="00036220" w:rsidRPr="00761F28" w:rsidRDefault="00036220" w:rsidP="00036220">
      <w:pPr>
        <w:rPr>
          <w:rFonts w:asciiTheme="minorEastAsia" w:eastAsiaTheme="minorEastAsia" w:hAnsiTheme="minorEastAsia"/>
          <w:sz w:val="24"/>
          <w:szCs w:val="24"/>
        </w:rPr>
      </w:pPr>
    </w:p>
    <w:p w:rsidR="00036220" w:rsidRPr="00761F28" w:rsidRDefault="00036220" w:rsidP="00036220">
      <w:pPr>
        <w:rPr>
          <w:rFonts w:asciiTheme="minorEastAsia" w:eastAsiaTheme="minorEastAsia" w:hAnsiTheme="minorEastAsia"/>
          <w:sz w:val="24"/>
          <w:szCs w:val="24"/>
        </w:rPr>
      </w:pPr>
    </w:p>
    <w:p w:rsidR="00036220" w:rsidRPr="00761F28" w:rsidRDefault="00036220" w:rsidP="00036220">
      <w:pPr>
        <w:rPr>
          <w:rFonts w:asciiTheme="minorEastAsia" w:eastAsiaTheme="minorEastAsia" w:hAnsiTheme="minorEastAsia"/>
          <w:sz w:val="24"/>
          <w:szCs w:val="24"/>
        </w:rPr>
      </w:pPr>
    </w:p>
    <w:p w:rsidR="00036220" w:rsidRPr="00761F28" w:rsidRDefault="00036220" w:rsidP="00036220">
      <w:pPr>
        <w:rPr>
          <w:rFonts w:asciiTheme="minorEastAsia" w:eastAsiaTheme="minorEastAsia" w:hAnsiTheme="minorEastAsia"/>
          <w:sz w:val="24"/>
          <w:szCs w:val="24"/>
        </w:rPr>
      </w:pPr>
    </w:p>
    <w:p w:rsidR="00363D46" w:rsidRDefault="00363D46">
      <w:bookmarkStart w:id="0" w:name="_GoBack"/>
      <w:bookmarkEnd w:id="0"/>
    </w:p>
    <w:sectPr w:rsidR="00363D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20"/>
    <w:rsid w:val="00036220"/>
    <w:rsid w:val="00363D46"/>
    <w:rsid w:val="00D9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20"/>
    <w:pPr>
      <w:widowControl w:val="0"/>
      <w:jc w:val="both"/>
    </w:pPr>
    <w:rPr>
      <w:rFonts w:ascii="HG丸ｺﾞｼｯｸM-PRO" w:eastAsia="HG丸ｺﾞｼｯｸM-PRO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D9298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92986"/>
    <w:pPr>
      <w:keepNext/>
      <w:keepLines/>
      <w:widowControl/>
      <w:spacing w:before="120" w:afterLines="100" w:after="100"/>
      <w:jc w:val="center"/>
      <w:outlineLvl w:val="1"/>
    </w:pPr>
    <w:rPr>
      <w:rFonts w:ascii="HGP創英角ｺﾞｼｯｸUB" w:eastAsia="HGP創英角ｺﾞｼｯｸUB" w:hAnsi="Trebuchet MS" w:cs="Tahoma"/>
      <w:kern w:val="0"/>
      <w:sz w:val="4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92986"/>
    <w:pPr>
      <w:keepNext/>
      <w:widowControl/>
      <w:ind w:leftChars="400" w:left="400"/>
      <w:jc w:val="left"/>
      <w:outlineLvl w:val="2"/>
    </w:pPr>
    <w:rPr>
      <w:rFonts w:ascii="Arial" w:eastAsia="ＭＳ ゴシック" w:hAnsi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qFormat/>
    <w:rsid w:val="00D92986"/>
    <w:pPr>
      <w:pBdr>
        <w:bottom w:val="single" w:sz="4" w:space="1" w:color="auto"/>
      </w:pBdr>
      <w:spacing w:beforeLines="100" w:before="360" w:afterLines="50" w:after="180"/>
      <w:ind w:firstLineChars="59" w:firstLine="142"/>
      <w:outlineLvl w:val="1"/>
    </w:pPr>
    <w:rPr>
      <w:rFonts w:ascii="HG創英角ｺﾞｼｯｸUB" w:eastAsia="HG創英角ｺﾞｼｯｸUB" w:hAnsi="HG創英角ｺﾞｼｯｸUB"/>
      <w:color w:val="000000"/>
      <w:sz w:val="24"/>
      <w:szCs w:val="24"/>
    </w:rPr>
  </w:style>
  <w:style w:type="paragraph" w:customStyle="1" w:styleId="a4">
    <w:name w:val="２．標準文章"/>
    <w:basedOn w:val="a"/>
    <w:link w:val="a5"/>
    <w:qFormat/>
    <w:rsid w:val="00D92986"/>
    <w:pPr>
      <w:ind w:firstLineChars="100" w:firstLine="100"/>
      <w:jc w:val="left"/>
    </w:pPr>
    <w:rPr>
      <w:rFonts w:hAnsi="HG丸ｺﾞｼｯｸM-PRO"/>
      <w:sz w:val="22"/>
    </w:rPr>
  </w:style>
  <w:style w:type="character" w:customStyle="1" w:styleId="a5">
    <w:name w:val="２．標準文章 (文字)"/>
    <w:link w:val="a4"/>
    <w:rsid w:val="00D92986"/>
    <w:rPr>
      <w:rFonts w:ascii="HG丸ｺﾞｼｯｸM-PRO" w:eastAsia="HG丸ｺﾞｼｯｸM-PRO" w:hAnsi="HG丸ｺﾞｼｯｸM-PRO"/>
      <w:kern w:val="2"/>
      <w:sz w:val="22"/>
      <w:szCs w:val="22"/>
    </w:rPr>
  </w:style>
  <w:style w:type="paragraph" w:customStyle="1" w:styleId="a6">
    <w:name w:val="５⑤見出し５"/>
    <w:basedOn w:val="a"/>
    <w:link w:val="a7"/>
    <w:qFormat/>
    <w:rsid w:val="00D92986"/>
    <w:pPr>
      <w:spacing w:beforeLines="50" w:before="50"/>
      <w:ind w:leftChars="100" w:left="100"/>
      <w:outlineLvl w:val="4"/>
    </w:pPr>
    <w:rPr>
      <w:rFonts w:ascii="ＭＳ ゴシック" w:eastAsia="ＭＳ ゴシック" w:hAnsi="ＭＳ ゴシック"/>
      <w:b/>
      <w:sz w:val="24"/>
      <w:szCs w:val="24"/>
    </w:rPr>
  </w:style>
  <w:style w:type="character" w:customStyle="1" w:styleId="a7">
    <w:name w:val="５⑤見出し５ (文字)"/>
    <w:link w:val="a6"/>
    <w:rsid w:val="00D92986"/>
    <w:rPr>
      <w:rFonts w:ascii="ＭＳ ゴシック" w:eastAsia="ＭＳ ゴシック" w:hAnsi="ＭＳ ゴシック"/>
      <w:b/>
      <w:kern w:val="2"/>
      <w:sz w:val="24"/>
      <w:szCs w:val="24"/>
    </w:rPr>
  </w:style>
  <w:style w:type="paragraph" w:customStyle="1" w:styleId="a8">
    <w:name w:val="２．箇条書き"/>
    <w:basedOn w:val="a4"/>
    <w:link w:val="a9"/>
    <w:qFormat/>
    <w:rsid w:val="00D92986"/>
    <w:pPr>
      <w:ind w:leftChars="100" w:left="200" w:hangingChars="100" w:hanging="100"/>
    </w:pPr>
  </w:style>
  <w:style w:type="character" w:customStyle="1" w:styleId="a9">
    <w:name w:val="２．箇条書き (文字)"/>
    <w:link w:val="a8"/>
    <w:rsid w:val="00D92986"/>
    <w:rPr>
      <w:rFonts w:ascii="HG丸ｺﾞｼｯｸM-PRO" w:eastAsia="HG丸ｺﾞｼｯｸM-PRO" w:hAnsi="HG丸ｺﾞｼｯｸM-PRO"/>
      <w:kern w:val="2"/>
      <w:sz w:val="22"/>
      <w:szCs w:val="22"/>
    </w:rPr>
  </w:style>
  <w:style w:type="character" w:customStyle="1" w:styleId="10">
    <w:name w:val="見出し 1 (文字)"/>
    <w:basedOn w:val="a0"/>
    <w:link w:val="1"/>
    <w:rsid w:val="00D92986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92986"/>
    <w:rPr>
      <w:rFonts w:ascii="HGP創英角ｺﾞｼｯｸUB" w:eastAsia="HGP創英角ｺﾞｼｯｸUB" w:hAnsi="Trebuchet MS" w:cs="Tahoma"/>
      <w:sz w:val="48"/>
      <w:szCs w:val="28"/>
    </w:rPr>
  </w:style>
  <w:style w:type="character" w:customStyle="1" w:styleId="30">
    <w:name w:val="見出し 3 (文字)"/>
    <w:basedOn w:val="a0"/>
    <w:link w:val="3"/>
    <w:uiPriority w:val="9"/>
    <w:rsid w:val="00D92986"/>
    <w:rPr>
      <w:rFonts w:ascii="Arial" w:eastAsia="ＭＳ ゴシック" w:hAnsi="Arial"/>
      <w:sz w:val="24"/>
      <w:szCs w:val="24"/>
    </w:rPr>
  </w:style>
  <w:style w:type="paragraph" w:styleId="aa">
    <w:name w:val="Title"/>
    <w:basedOn w:val="a"/>
    <w:link w:val="ab"/>
    <w:qFormat/>
    <w:rsid w:val="00D92986"/>
    <w:pPr>
      <w:autoSpaceDN w:val="0"/>
      <w:spacing w:beforeLines="50" w:before="50" w:afterLines="10" w:after="10"/>
      <w:jc w:val="center"/>
    </w:pPr>
    <w:rPr>
      <w:rFonts w:cs="ＭＳ 明朝"/>
      <w:sz w:val="22"/>
      <w:szCs w:val="20"/>
    </w:rPr>
  </w:style>
  <w:style w:type="character" w:customStyle="1" w:styleId="ab">
    <w:name w:val="表題 (文字)"/>
    <w:basedOn w:val="a0"/>
    <w:link w:val="aa"/>
    <w:rsid w:val="00D92986"/>
    <w:rPr>
      <w:rFonts w:ascii="HG丸ｺﾞｼｯｸM-PRO" w:eastAsia="HG丸ｺﾞｼｯｸM-PRO" w:cs="ＭＳ 明朝"/>
      <w:kern w:val="2"/>
      <w:sz w:val="22"/>
    </w:rPr>
  </w:style>
  <w:style w:type="character" w:styleId="ac">
    <w:name w:val="Emphasis"/>
    <w:basedOn w:val="a0"/>
    <w:qFormat/>
    <w:rsid w:val="00D92986"/>
    <w:rPr>
      <w:i/>
      <w:iCs/>
    </w:rPr>
  </w:style>
  <w:style w:type="paragraph" w:styleId="ad">
    <w:name w:val="No Spacing"/>
    <w:aliases w:val="文章"/>
    <w:link w:val="ae"/>
    <w:uiPriority w:val="1"/>
    <w:qFormat/>
    <w:rsid w:val="00D92986"/>
    <w:pPr>
      <w:spacing w:line="300" w:lineRule="auto"/>
      <w:ind w:leftChars="100" w:left="100" w:rightChars="100" w:right="100" w:firstLineChars="100" w:firstLine="100"/>
    </w:pPr>
    <w:rPr>
      <w:rFonts w:ascii="HG丸ｺﾞｼｯｸM-PRO" w:eastAsia="HG丸ｺﾞｼｯｸM-PRO" w:hAnsi="Trebuchet MS" w:cs="Tahoma"/>
    </w:rPr>
  </w:style>
  <w:style w:type="character" w:customStyle="1" w:styleId="ae">
    <w:name w:val="行間詰め (文字)"/>
    <w:aliases w:val="文章 (文字)"/>
    <w:basedOn w:val="a0"/>
    <w:link w:val="ad"/>
    <w:uiPriority w:val="1"/>
    <w:rsid w:val="00D92986"/>
    <w:rPr>
      <w:rFonts w:ascii="HG丸ｺﾞｼｯｸM-PRO" w:eastAsia="HG丸ｺﾞｼｯｸM-PRO" w:hAnsi="Trebuchet MS" w:cs="Tahoma"/>
    </w:rPr>
  </w:style>
  <w:style w:type="paragraph" w:styleId="af">
    <w:name w:val="List Paragraph"/>
    <w:basedOn w:val="a"/>
    <w:uiPriority w:val="34"/>
    <w:qFormat/>
    <w:rsid w:val="00D92986"/>
    <w:pPr>
      <w:ind w:leftChars="400" w:left="840"/>
    </w:pPr>
  </w:style>
  <w:style w:type="paragraph" w:styleId="21">
    <w:name w:val="Intense Quote"/>
    <w:basedOn w:val="a"/>
    <w:next w:val="a"/>
    <w:link w:val="22"/>
    <w:uiPriority w:val="30"/>
    <w:qFormat/>
    <w:rsid w:val="00D9298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D92986"/>
    <w:rPr>
      <w:rFonts w:ascii="HG丸ｺﾞｼｯｸM-PRO" w:eastAsia="HG丸ｺﾞｼｯｸM-PRO"/>
      <w:i/>
      <w:iCs/>
      <w:color w:val="4F81BD" w:themeColor="accent1"/>
      <w:kern w:val="2"/>
      <w:sz w:val="21"/>
      <w:szCs w:val="22"/>
    </w:rPr>
  </w:style>
  <w:style w:type="paragraph" w:styleId="af0">
    <w:name w:val="TOC Heading"/>
    <w:basedOn w:val="1"/>
    <w:next w:val="a"/>
    <w:uiPriority w:val="39"/>
    <w:unhideWhenUsed/>
    <w:qFormat/>
    <w:rsid w:val="00D9298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20"/>
    <w:pPr>
      <w:widowControl w:val="0"/>
      <w:jc w:val="both"/>
    </w:pPr>
    <w:rPr>
      <w:rFonts w:ascii="HG丸ｺﾞｼｯｸM-PRO" w:eastAsia="HG丸ｺﾞｼｯｸM-PRO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D9298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92986"/>
    <w:pPr>
      <w:keepNext/>
      <w:keepLines/>
      <w:widowControl/>
      <w:spacing w:before="120" w:afterLines="100" w:after="100"/>
      <w:jc w:val="center"/>
      <w:outlineLvl w:val="1"/>
    </w:pPr>
    <w:rPr>
      <w:rFonts w:ascii="HGP創英角ｺﾞｼｯｸUB" w:eastAsia="HGP創英角ｺﾞｼｯｸUB" w:hAnsi="Trebuchet MS" w:cs="Tahoma"/>
      <w:kern w:val="0"/>
      <w:sz w:val="4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92986"/>
    <w:pPr>
      <w:keepNext/>
      <w:widowControl/>
      <w:ind w:leftChars="400" w:left="400"/>
      <w:jc w:val="left"/>
      <w:outlineLvl w:val="2"/>
    </w:pPr>
    <w:rPr>
      <w:rFonts w:ascii="Arial" w:eastAsia="ＭＳ ゴシック" w:hAnsi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qFormat/>
    <w:rsid w:val="00D92986"/>
    <w:pPr>
      <w:pBdr>
        <w:bottom w:val="single" w:sz="4" w:space="1" w:color="auto"/>
      </w:pBdr>
      <w:spacing w:beforeLines="100" w:before="360" w:afterLines="50" w:after="180"/>
      <w:ind w:firstLineChars="59" w:firstLine="142"/>
      <w:outlineLvl w:val="1"/>
    </w:pPr>
    <w:rPr>
      <w:rFonts w:ascii="HG創英角ｺﾞｼｯｸUB" w:eastAsia="HG創英角ｺﾞｼｯｸUB" w:hAnsi="HG創英角ｺﾞｼｯｸUB"/>
      <w:color w:val="000000"/>
      <w:sz w:val="24"/>
      <w:szCs w:val="24"/>
    </w:rPr>
  </w:style>
  <w:style w:type="paragraph" w:customStyle="1" w:styleId="a4">
    <w:name w:val="２．標準文章"/>
    <w:basedOn w:val="a"/>
    <w:link w:val="a5"/>
    <w:qFormat/>
    <w:rsid w:val="00D92986"/>
    <w:pPr>
      <w:ind w:firstLineChars="100" w:firstLine="100"/>
      <w:jc w:val="left"/>
    </w:pPr>
    <w:rPr>
      <w:rFonts w:hAnsi="HG丸ｺﾞｼｯｸM-PRO"/>
      <w:sz w:val="22"/>
    </w:rPr>
  </w:style>
  <w:style w:type="character" w:customStyle="1" w:styleId="a5">
    <w:name w:val="２．標準文章 (文字)"/>
    <w:link w:val="a4"/>
    <w:rsid w:val="00D92986"/>
    <w:rPr>
      <w:rFonts w:ascii="HG丸ｺﾞｼｯｸM-PRO" w:eastAsia="HG丸ｺﾞｼｯｸM-PRO" w:hAnsi="HG丸ｺﾞｼｯｸM-PRO"/>
      <w:kern w:val="2"/>
      <w:sz w:val="22"/>
      <w:szCs w:val="22"/>
    </w:rPr>
  </w:style>
  <w:style w:type="paragraph" w:customStyle="1" w:styleId="a6">
    <w:name w:val="５⑤見出し５"/>
    <w:basedOn w:val="a"/>
    <w:link w:val="a7"/>
    <w:qFormat/>
    <w:rsid w:val="00D92986"/>
    <w:pPr>
      <w:spacing w:beforeLines="50" w:before="50"/>
      <w:ind w:leftChars="100" w:left="100"/>
      <w:outlineLvl w:val="4"/>
    </w:pPr>
    <w:rPr>
      <w:rFonts w:ascii="ＭＳ ゴシック" w:eastAsia="ＭＳ ゴシック" w:hAnsi="ＭＳ ゴシック"/>
      <w:b/>
      <w:sz w:val="24"/>
      <w:szCs w:val="24"/>
    </w:rPr>
  </w:style>
  <w:style w:type="character" w:customStyle="1" w:styleId="a7">
    <w:name w:val="５⑤見出し５ (文字)"/>
    <w:link w:val="a6"/>
    <w:rsid w:val="00D92986"/>
    <w:rPr>
      <w:rFonts w:ascii="ＭＳ ゴシック" w:eastAsia="ＭＳ ゴシック" w:hAnsi="ＭＳ ゴシック"/>
      <w:b/>
      <w:kern w:val="2"/>
      <w:sz w:val="24"/>
      <w:szCs w:val="24"/>
    </w:rPr>
  </w:style>
  <w:style w:type="paragraph" w:customStyle="1" w:styleId="a8">
    <w:name w:val="２．箇条書き"/>
    <w:basedOn w:val="a4"/>
    <w:link w:val="a9"/>
    <w:qFormat/>
    <w:rsid w:val="00D92986"/>
    <w:pPr>
      <w:ind w:leftChars="100" w:left="200" w:hangingChars="100" w:hanging="100"/>
    </w:pPr>
  </w:style>
  <w:style w:type="character" w:customStyle="1" w:styleId="a9">
    <w:name w:val="２．箇条書き (文字)"/>
    <w:link w:val="a8"/>
    <w:rsid w:val="00D92986"/>
    <w:rPr>
      <w:rFonts w:ascii="HG丸ｺﾞｼｯｸM-PRO" w:eastAsia="HG丸ｺﾞｼｯｸM-PRO" w:hAnsi="HG丸ｺﾞｼｯｸM-PRO"/>
      <w:kern w:val="2"/>
      <w:sz w:val="22"/>
      <w:szCs w:val="22"/>
    </w:rPr>
  </w:style>
  <w:style w:type="character" w:customStyle="1" w:styleId="10">
    <w:name w:val="見出し 1 (文字)"/>
    <w:basedOn w:val="a0"/>
    <w:link w:val="1"/>
    <w:rsid w:val="00D92986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92986"/>
    <w:rPr>
      <w:rFonts w:ascii="HGP創英角ｺﾞｼｯｸUB" w:eastAsia="HGP創英角ｺﾞｼｯｸUB" w:hAnsi="Trebuchet MS" w:cs="Tahoma"/>
      <w:sz w:val="48"/>
      <w:szCs w:val="28"/>
    </w:rPr>
  </w:style>
  <w:style w:type="character" w:customStyle="1" w:styleId="30">
    <w:name w:val="見出し 3 (文字)"/>
    <w:basedOn w:val="a0"/>
    <w:link w:val="3"/>
    <w:uiPriority w:val="9"/>
    <w:rsid w:val="00D92986"/>
    <w:rPr>
      <w:rFonts w:ascii="Arial" w:eastAsia="ＭＳ ゴシック" w:hAnsi="Arial"/>
      <w:sz w:val="24"/>
      <w:szCs w:val="24"/>
    </w:rPr>
  </w:style>
  <w:style w:type="paragraph" w:styleId="aa">
    <w:name w:val="Title"/>
    <w:basedOn w:val="a"/>
    <w:link w:val="ab"/>
    <w:qFormat/>
    <w:rsid w:val="00D92986"/>
    <w:pPr>
      <w:autoSpaceDN w:val="0"/>
      <w:spacing w:beforeLines="50" w:before="50" w:afterLines="10" w:after="10"/>
      <w:jc w:val="center"/>
    </w:pPr>
    <w:rPr>
      <w:rFonts w:cs="ＭＳ 明朝"/>
      <w:sz w:val="22"/>
      <w:szCs w:val="20"/>
    </w:rPr>
  </w:style>
  <w:style w:type="character" w:customStyle="1" w:styleId="ab">
    <w:name w:val="表題 (文字)"/>
    <w:basedOn w:val="a0"/>
    <w:link w:val="aa"/>
    <w:rsid w:val="00D92986"/>
    <w:rPr>
      <w:rFonts w:ascii="HG丸ｺﾞｼｯｸM-PRO" w:eastAsia="HG丸ｺﾞｼｯｸM-PRO" w:cs="ＭＳ 明朝"/>
      <w:kern w:val="2"/>
      <w:sz w:val="22"/>
    </w:rPr>
  </w:style>
  <w:style w:type="character" w:styleId="ac">
    <w:name w:val="Emphasis"/>
    <w:basedOn w:val="a0"/>
    <w:qFormat/>
    <w:rsid w:val="00D92986"/>
    <w:rPr>
      <w:i/>
      <w:iCs/>
    </w:rPr>
  </w:style>
  <w:style w:type="paragraph" w:styleId="ad">
    <w:name w:val="No Spacing"/>
    <w:aliases w:val="文章"/>
    <w:link w:val="ae"/>
    <w:uiPriority w:val="1"/>
    <w:qFormat/>
    <w:rsid w:val="00D92986"/>
    <w:pPr>
      <w:spacing w:line="300" w:lineRule="auto"/>
      <w:ind w:leftChars="100" w:left="100" w:rightChars="100" w:right="100" w:firstLineChars="100" w:firstLine="100"/>
    </w:pPr>
    <w:rPr>
      <w:rFonts w:ascii="HG丸ｺﾞｼｯｸM-PRO" w:eastAsia="HG丸ｺﾞｼｯｸM-PRO" w:hAnsi="Trebuchet MS" w:cs="Tahoma"/>
    </w:rPr>
  </w:style>
  <w:style w:type="character" w:customStyle="1" w:styleId="ae">
    <w:name w:val="行間詰め (文字)"/>
    <w:aliases w:val="文章 (文字)"/>
    <w:basedOn w:val="a0"/>
    <w:link w:val="ad"/>
    <w:uiPriority w:val="1"/>
    <w:rsid w:val="00D92986"/>
    <w:rPr>
      <w:rFonts w:ascii="HG丸ｺﾞｼｯｸM-PRO" w:eastAsia="HG丸ｺﾞｼｯｸM-PRO" w:hAnsi="Trebuchet MS" w:cs="Tahoma"/>
    </w:rPr>
  </w:style>
  <w:style w:type="paragraph" w:styleId="af">
    <w:name w:val="List Paragraph"/>
    <w:basedOn w:val="a"/>
    <w:uiPriority w:val="34"/>
    <w:qFormat/>
    <w:rsid w:val="00D92986"/>
    <w:pPr>
      <w:ind w:leftChars="400" w:left="840"/>
    </w:pPr>
  </w:style>
  <w:style w:type="paragraph" w:styleId="21">
    <w:name w:val="Intense Quote"/>
    <w:basedOn w:val="a"/>
    <w:next w:val="a"/>
    <w:link w:val="22"/>
    <w:uiPriority w:val="30"/>
    <w:qFormat/>
    <w:rsid w:val="00D9298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D92986"/>
    <w:rPr>
      <w:rFonts w:ascii="HG丸ｺﾞｼｯｸM-PRO" w:eastAsia="HG丸ｺﾞｼｯｸM-PRO"/>
      <w:i/>
      <w:iCs/>
      <w:color w:val="4F81BD" w:themeColor="accent1"/>
      <w:kern w:val="2"/>
      <w:sz w:val="21"/>
      <w:szCs w:val="22"/>
    </w:rPr>
  </w:style>
  <w:style w:type="paragraph" w:styleId="af0">
    <w:name w:val="TOC Heading"/>
    <w:basedOn w:val="1"/>
    <w:next w:val="a"/>
    <w:uiPriority w:val="39"/>
    <w:unhideWhenUsed/>
    <w:qFormat/>
    <w:rsid w:val="00D9298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ユーザー定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2016-03-31T04:18:00Z</dcterms:created>
  <dcterms:modified xsi:type="dcterms:W3CDTF">2016-03-31T04:18:00Z</dcterms:modified>
</cp:coreProperties>
</file>