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41" w:rsidRPr="0062618A" w:rsidRDefault="0062618A" w:rsidP="0062618A">
      <w:pPr>
        <w:jc w:val="center"/>
        <w:rPr>
          <w:sz w:val="24"/>
          <w:szCs w:val="24"/>
        </w:rPr>
      </w:pPr>
      <w:r w:rsidRPr="0062618A">
        <w:rPr>
          <w:rFonts w:hint="eastAsia"/>
          <w:sz w:val="24"/>
          <w:szCs w:val="24"/>
        </w:rPr>
        <w:t>資　金　収　支　計　画　書</w:t>
      </w:r>
    </w:p>
    <w:p w:rsidR="0062618A" w:rsidRDefault="0062618A" w:rsidP="0062618A">
      <w:pPr>
        <w:jc w:val="right"/>
      </w:pPr>
      <w:r>
        <w:rPr>
          <w:rFonts w:hint="eastAsia"/>
        </w:rPr>
        <w:t>（単位：千円）</w:t>
      </w:r>
    </w:p>
    <w:tbl>
      <w:tblPr>
        <w:tblStyle w:val="a3"/>
        <w:tblW w:w="14447" w:type="dxa"/>
        <w:tblLook w:val="04A0" w:firstRow="1" w:lastRow="0" w:firstColumn="1" w:lastColumn="0" w:noHBand="0" w:noVBand="1"/>
      </w:tblPr>
      <w:tblGrid>
        <w:gridCol w:w="704"/>
        <w:gridCol w:w="1928"/>
        <w:gridCol w:w="908"/>
        <w:gridCol w:w="909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909"/>
        <w:gridCol w:w="909"/>
      </w:tblGrid>
      <w:tr w:rsidR="0062618A" w:rsidTr="0062618A">
        <w:trPr>
          <w:trHeight w:val="558"/>
        </w:trPr>
        <w:tc>
          <w:tcPr>
            <w:tcW w:w="704" w:type="dxa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928" w:type="dxa"/>
          </w:tcPr>
          <w:p w:rsidR="0062618A" w:rsidRPr="0062618A" w:rsidRDefault="0062618A" w:rsidP="0062618A">
            <w:pPr>
              <w:jc w:val="right"/>
              <w:rPr>
                <w:sz w:val="18"/>
                <w:szCs w:val="18"/>
              </w:rPr>
            </w:pPr>
            <w:r w:rsidRPr="0062618A">
              <w:rPr>
                <w:rFonts w:hint="eastAsia"/>
                <w:sz w:val="18"/>
                <w:szCs w:val="18"/>
              </w:rPr>
              <w:t>月</w:t>
            </w:r>
          </w:p>
          <w:p w:rsidR="0062618A" w:rsidRPr="0062618A" w:rsidRDefault="0062618A">
            <w:pPr>
              <w:rPr>
                <w:sz w:val="18"/>
                <w:szCs w:val="18"/>
              </w:rPr>
            </w:pPr>
            <w:r w:rsidRPr="0062618A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908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8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9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2618A" w:rsidTr="0062618A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:rsidR="0062618A" w:rsidRDefault="0062618A" w:rsidP="0062618A">
            <w:pPr>
              <w:ind w:left="113" w:right="113"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1928" w:type="dxa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町　補　助　金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</w:tcPr>
          <w:p w:rsidR="0062618A" w:rsidRDefault="0044156F" w:rsidP="0044156F">
            <w:pPr>
              <w:ind w:firstLineChars="100" w:firstLine="190"/>
            </w:pPr>
            <w:r>
              <w:rPr>
                <w:rFonts w:hint="eastAsia"/>
              </w:rPr>
              <w:t>自　己　資　金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</w:tcPr>
          <w:p w:rsidR="0062618A" w:rsidRDefault="0044156F">
            <w:r>
              <w:rPr>
                <w:rFonts w:hint="eastAsia"/>
              </w:rPr>
              <w:t xml:space="preserve">　借　　入　　金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 w:val="restart"/>
            <w:textDirection w:val="tbRlV"/>
            <w:vAlign w:val="center"/>
          </w:tcPr>
          <w:p w:rsidR="0062618A" w:rsidRDefault="0062618A" w:rsidP="0062618A">
            <w:pPr>
              <w:ind w:left="113" w:right="113"/>
              <w:jc w:val="center"/>
            </w:pPr>
            <w:r>
              <w:rPr>
                <w:rFonts w:hint="eastAsia"/>
              </w:rPr>
              <w:t>支出</w:t>
            </w:r>
          </w:p>
        </w:tc>
        <w:tc>
          <w:tcPr>
            <w:tcW w:w="1928" w:type="dxa"/>
            <w:vAlign w:val="center"/>
          </w:tcPr>
          <w:p w:rsidR="0044156F" w:rsidRPr="0044156F" w:rsidRDefault="0044156F" w:rsidP="00855BFC">
            <w:pPr>
              <w:jc w:val="center"/>
              <w:rPr>
                <w:sz w:val="22"/>
                <w:szCs w:val="16"/>
              </w:rPr>
            </w:pPr>
            <w:r w:rsidRPr="0044156F">
              <w:rPr>
                <w:rFonts w:hint="eastAsia"/>
                <w:sz w:val="22"/>
                <w:szCs w:val="16"/>
              </w:rPr>
              <w:t>農業用施設感染症</w:t>
            </w:r>
          </w:p>
          <w:p w:rsidR="0062618A" w:rsidRPr="00855BFC" w:rsidRDefault="0044156F" w:rsidP="0044156F">
            <w:pPr>
              <w:jc w:val="center"/>
              <w:rPr>
                <w:sz w:val="16"/>
                <w:szCs w:val="16"/>
              </w:rPr>
            </w:pPr>
            <w:r w:rsidRPr="0044156F">
              <w:rPr>
                <w:rFonts w:hint="eastAsia"/>
                <w:sz w:val="22"/>
                <w:szCs w:val="16"/>
              </w:rPr>
              <w:t>対策改修</w:t>
            </w:r>
            <w:r w:rsidR="00855BFC" w:rsidRPr="0044156F">
              <w:rPr>
                <w:rFonts w:hint="eastAsia"/>
                <w:sz w:val="22"/>
                <w:szCs w:val="16"/>
              </w:rPr>
              <w:t>事業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  <w:vAlign w:val="center"/>
          </w:tcPr>
          <w:p w:rsidR="0062618A" w:rsidRDefault="0062618A" w:rsidP="0062618A">
            <w:pPr>
              <w:jc w:val="center"/>
            </w:pP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>
            <w:bookmarkStart w:id="0" w:name="_GoBack" w:colFirst="4" w:colLast="4"/>
          </w:p>
        </w:tc>
        <w:tc>
          <w:tcPr>
            <w:tcW w:w="1928" w:type="dxa"/>
            <w:vAlign w:val="center"/>
          </w:tcPr>
          <w:p w:rsidR="0062618A" w:rsidRDefault="0062618A" w:rsidP="0062618A">
            <w:pPr>
              <w:jc w:val="center"/>
            </w:pP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bookmarkEnd w:id="0"/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  <w:vAlign w:val="center"/>
          </w:tcPr>
          <w:p w:rsidR="0062618A" w:rsidRDefault="0062618A" w:rsidP="0062618A">
            <w:pPr>
              <w:jc w:val="center"/>
            </w:pP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 w:val="restart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収支</w:t>
            </w:r>
          </w:p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差額</w:t>
            </w:r>
          </w:p>
        </w:tc>
        <w:tc>
          <w:tcPr>
            <w:tcW w:w="1928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当月分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  <w:tr w:rsidR="0062618A" w:rsidTr="0062618A">
        <w:trPr>
          <w:cantSplit/>
          <w:trHeight w:val="397"/>
        </w:trPr>
        <w:tc>
          <w:tcPr>
            <w:tcW w:w="704" w:type="dxa"/>
            <w:vMerge/>
          </w:tcPr>
          <w:p w:rsidR="0062618A" w:rsidRDefault="0062618A"/>
        </w:tc>
        <w:tc>
          <w:tcPr>
            <w:tcW w:w="1928" w:type="dxa"/>
            <w:vAlign w:val="center"/>
          </w:tcPr>
          <w:p w:rsidR="0062618A" w:rsidRDefault="0062618A" w:rsidP="0062618A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8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  <w:tc>
          <w:tcPr>
            <w:tcW w:w="909" w:type="dxa"/>
          </w:tcPr>
          <w:p w:rsidR="0062618A" w:rsidRDefault="0062618A"/>
        </w:tc>
      </w:tr>
    </w:tbl>
    <w:p w:rsidR="0062618A" w:rsidRDefault="0062618A"/>
    <w:p w:rsidR="0062618A" w:rsidRPr="00ED2767" w:rsidRDefault="0062618A">
      <w:pPr>
        <w:rPr>
          <w:sz w:val="20"/>
          <w:szCs w:val="20"/>
        </w:rPr>
      </w:pPr>
      <w:r w:rsidRPr="00ED2767">
        <w:rPr>
          <w:rFonts w:hint="eastAsia"/>
          <w:sz w:val="20"/>
          <w:szCs w:val="20"/>
        </w:rPr>
        <w:t>共通第３２号様式（第３条第２項、第５条第１項）記入方法</w:t>
      </w:r>
    </w:p>
    <w:p w:rsidR="0062618A" w:rsidRPr="00ED2767" w:rsidRDefault="0062618A">
      <w:pPr>
        <w:rPr>
          <w:sz w:val="20"/>
          <w:szCs w:val="20"/>
        </w:rPr>
      </w:pPr>
      <w:r w:rsidRPr="00ED2767">
        <w:rPr>
          <w:rFonts w:hint="eastAsia"/>
          <w:sz w:val="20"/>
          <w:szCs w:val="20"/>
        </w:rPr>
        <w:t xml:space="preserve">　１　補助事業等に係る月別収支計画について記入すること。</w:t>
      </w:r>
    </w:p>
    <w:p w:rsidR="0062618A" w:rsidRPr="00ED2767" w:rsidRDefault="0062618A">
      <w:pPr>
        <w:rPr>
          <w:sz w:val="20"/>
          <w:szCs w:val="20"/>
        </w:rPr>
      </w:pPr>
      <w:r w:rsidRPr="00ED2767">
        <w:rPr>
          <w:rFonts w:hint="eastAsia"/>
          <w:sz w:val="20"/>
          <w:szCs w:val="20"/>
        </w:rPr>
        <w:t xml:space="preserve">　３　当該補助事業等の実施の為に借り入れた金額がある場合は、「科目」欄に「借入金」と記載し、かつ、借り入れた月に当該借入金の額を表示する。</w:t>
      </w:r>
    </w:p>
    <w:sectPr w:rsidR="0062618A" w:rsidRPr="00ED2767" w:rsidSect="0062618A">
      <w:pgSz w:w="16838" w:h="11906" w:orient="landscape" w:code="9"/>
      <w:pgMar w:top="1701" w:right="1077" w:bottom="1701" w:left="1531" w:header="851" w:footer="992" w:gutter="0"/>
      <w:cols w:space="425"/>
      <w:docGrid w:type="linesAndChars" w:linePitch="360" w:charSpace="-4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FC" w:rsidRDefault="00855BFC" w:rsidP="00855BFC">
      <w:r>
        <w:separator/>
      </w:r>
    </w:p>
  </w:endnote>
  <w:endnote w:type="continuationSeparator" w:id="0">
    <w:p w:rsidR="00855BFC" w:rsidRDefault="00855BFC" w:rsidP="0085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FC" w:rsidRDefault="00855BFC" w:rsidP="00855BFC">
      <w:r>
        <w:separator/>
      </w:r>
    </w:p>
  </w:footnote>
  <w:footnote w:type="continuationSeparator" w:id="0">
    <w:p w:rsidR="00855BFC" w:rsidRDefault="00855BFC" w:rsidP="0085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CC"/>
    <w:rsid w:val="0044156F"/>
    <w:rsid w:val="004A4D41"/>
    <w:rsid w:val="0062618A"/>
    <w:rsid w:val="00855BFC"/>
    <w:rsid w:val="00ED1ECC"/>
    <w:rsid w:val="00E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3D055"/>
  <w15:chartTrackingRefBased/>
  <w15:docId w15:val="{8636D318-E217-4895-8931-36424F97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7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B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BFC"/>
  </w:style>
  <w:style w:type="paragraph" w:styleId="a8">
    <w:name w:val="footer"/>
    <w:basedOn w:val="a"/>
    <w:link w:val="a9"/>
    <w:uiPriority w:val="99"/>
    <w:unhideWhenUsed/>
    <w:rsid w:val="00855B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75AD6-A9EA-4A3B-8F0C-5EBF5180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 30800</dc:creator>
  <cp:keywords/>
  <dc:description/>
  <cp:lastModifiedBy>us 00666</cp:lastModifiedBy>
  <cp:revision>3</cp:revision>
  <cp:lastPrinted>2018-02-27T01:47:00Z</cp:lastPrinted>
  <dcterms:created xsi:type="dcterms:W3CDTF">2018-02-27T01:48:00Z</dcterms:created>
  <dcterms:modified xsi:type="dcterms:W3CDTF">2020-08-30T23:29:00Z</dcterms:modified>
</cp:coreProperties>
</file>